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8245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附件1</w:t>
      </w:r>
    </w:p>
    <w:p w14:paraId="7527FC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重庆城市职业学院捐赠图书登记表</w:t>
      </w:r>
    </w:p>
    <w:p w14:paraId="0A578D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3540"/>
        <w:gridCol w:w="1470"/>
        <w:gridCol w:w="3615"/>
        <w:gridCol w:w="1635"/>
        <w:gridCol w:w="2700"/>
      </w:tblGrid>
      <w:tr w14:paraId="3FCC0A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2" w:type="dxa"/>
            <w:noWrap w:val="0"/>
            <w:vAlign w:val="top"/>
          </w:tcPr>
          <w:p w14:paraId="22000A4D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3540" w:type="dxa"/>
            <w:noWrap w:val="0"/>
            <w:vAlign w:val="top"/>
          </w:tcPr>
          <w:p w14:paraId="1078D8D7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学院/专业</w:t>
            </w:r>
          </w:p>
        </w:tc>
        <w:tc>
          <w:tcPr>
            <w:tcW w:w="1470" w:type="dxa"/>
            <w:noWrap w:val="0"/>
            <w:vAlign w:val="top"/>
          </w:tcPr>
          <w:p w14:paraId="3C570658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姓名</w:t>
            </w:r>
          </w:p>
        </w:tc>
        <w:tc>
          <w:tcPr>
            <w:tcW w:w="3615" w:type="dxa"/>
            <w:noWrap w:val="0"/>
            <w:vAlign w:val="top"/>
          </w:tcPr>
          <w:p w14:paraId="26C5952A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书名</w:t>
            </w:r>
          </w:p>
        </w:tc>
        <w:tc>
          <w:tcPr>
            <w:tcW w:w="1635" w:type="dxa"/>
            <w:noWrap w:val="0"/>
            <w:vAlign w:val="top"/>
          </w:tcPr>
          <w:p w14:paraId="1878D6CF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作者</w:t>
            </w:r>
          </w:p>
        </w:tc>
        <w:tc>
          <w:tcPr>
            <w:tcW w:w="2700" w:type="dxa"/>
            <w:noWrap w:val="0"/>
            <w:vAlign w:val="top"/>
          </w:tcPr>
          <w:p w14:paraId="4544F975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出版社</w:t>
            </w:r>
          </w:p>
        </w:tc>
      </w:tr>
      <w:tr w14:paraId="58CB85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" w:hRule="atLeast"/>
        </w:trPr>
        <w:tc>
          <w:tcPr>
            <w:tcW w:w="892" w:type="dxa"/>
            <w:noWrap w:val="0"/>
            <w:vAlign w:val="center"/>
          </w:tcPr>
          <w:p w14:paraId="2AA66F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3540" w:type="dxa"/>
            <w:noWrap w:val="0"/>
            <w:vAlign w:val="center"/>
          </w:tcPr>
          <w:p w14:paraId="2DC0C7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470" w:type="dxa"/>
            <w:noWrap w:val="0"/>
            <w:vAlign w:val="center"/>
          </w:tcPr>
          <w:p w14:paraId="028CCA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3615" w:type="dxa"/>
            <w:noWrap w:val="0"/>
            <w:vAlign w:val="center"/>
          </w:tcPr>
          <w:p w14:paraId="140D51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635" w:type="dxa"/>
            <w:noWrap w:val="0"/>
            <w:vAlign w:val="center"/>
          </w:tcPr>
          <w:p w14:paraId="00301D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2700" w:type="dxa"/>
            <w:noWrap w:val="0"/>
            <w:vAlign w:val="center"/>
          </w:tcPr>
          <w:p w14:paraId="371A1C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</w:tr>
      <w:tr w14:paraId="5C0ED9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" w:hRule="atLeast"/>
        </w:trPr>
        <w:tc>
          <w:tcPr>
            <w:tcW w:w="892" w:type="dxa"/>
            <w:noWrap w:val="0"/>
            <w:vAlign w:val="center"/>
          </w:tcPr>
          <w:p w14:paraId="0D13C9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3540" w:type="dxa"/>
            <w:noWrap w:val="0"/>
            <w:vAlign w:val="center"/>
          </w:tcPr>
          <w:p w14:paraId="4CA864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470" w:type="dxa"/>
            <w:noWrap w:val="0"/>
            <w:vAlign w:val="center"/>
          </w:tcPr>
          <w:p w14:paraId="54EB39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3615" w:type="dxa"/>
            <w:noWrap w:val="0"/>
            <w:vAlign w:val="center"/>
          </w:tcPr>
          <w:p w14:paraId="7DF510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635" w:type="dxa"/>
            <w:noWrap w:val="0"/>
            <w:vAlign w:val="center"/>
          </w:tcPr>
          <w:p w14:paraId="40747B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2700" w:type="dxa"/>
            <w:noWrap w:val="0"/>
            <w:vAlign w:val="center"/>
          </w:tcPr>
          <w:p w14:paraId="0021F1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</w:tr>
      <w:tr w14:paraId="5AB2F2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" w:hRule="atLeast"/>
        </w:trPr>
        <w:tc>
          <w:tcPr>
            <w:tcW w:w="892" w:type="dxa"/>
            <w:noWrap w:val="0"/>
            <w:vAlign w:val="center"/>
          </w:tcPr>
          <w:p w14:paraId="0D8BDD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3540" w:type="dxa"/>
            <w:noWrap w:val="0"/>
            <w:vAlign w:val="center"/>
          </w:tcPr>
          <w:p w14:paraId="7D7114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470" w:type="dxa"/>
            <w:noWrap w:val="0"/>
            <w:vAlign w:val="center"/>
          </w:tcPr>
          <w:p w14:paraId="7CB61C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3615" w:type="dxa"/>
            <w:noWrap w:val="0"/>
            <w:vAlign w:val="center"/>
          </w:tcPr>
          <w:p w14:paraId="4D34CD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635" w:type="dxa"/>
            <w:noWrap w:val="0"/>
            <w:vAlign w:val="center"/>
          </w:tcPr>
          <w:p w14:paraId="426002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2700" w:type="dxa"/>
            <w:noWrap w:val="0"/>
            <w:vAlign w:val="center"/>
          </w:tcPr>
          <w:p w14:paraId="2928B7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</w:tr>
      <w:tr w14:paraId="337B62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" w:hRule="atLeast"/>
        </w:trPr>
        <w:tc>
          <w:tcPr>
            <w:tcW w:w="892" w:type="dxa"/>
            <w:noWrap w:val="0"/>
            <w:vAlign w:val="center"/>
          </w:tcPr>
          <w:p w14:paraId="2D1EB9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3540" w:type="dxa"/>
            <w:noWrap w:val="0"/>
            <w:vAlign w:val="center"/>
          </w:tcPr>
          <w:p w14:paraId="67E244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470" w:type="dxa"/>
            <w:noWrap w:val="0"/>
            <w:vAlign w:val="center"/>
          </w:tcPr>
          <w:p w14:paraId="42754C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3615" w:type="dxa"/>
            <w:noWrap w:val="0"/>
            <w:vAlign w:val="center"/>
          </w:tcPr>
          <w:p w14:paraId="0BBB2F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635" w:type="dxa"/>
            <w:noWrap w:val="0"/>
            <w:vAlign w:val="center"/>
          </w:tcPr>
          <w:p w14:paraId="4F19D1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2700" w:type="dxa"/>
            <w:noWrap w:val="0"/>
            <w:vAlign w:val="center"/>
          </w:tcPr>
          <w:p w14:paraId="36926A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</w:tr>
      <w:tr w14:paraId="51CB8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" w:hRule="atLeast"/>
        </w:trPr>
        <w:tc>
          <w:tcPr>
            <w:tcW w:w="892" w:type="dxa"/>
            <w:noWrap w:val="0"/>
            <w:vAlign w:val="center"/>
          </w:tcPr>
          <w:p w14:paraId="32FA77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3540" w:type="dxa"/>
            <w:noWrap w:val="0"/>
            <w:vAlign w:val="center"/>
          </w:tcPr>
          <w:p w14:paraId="7EBE94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470" w:type="dxa"/>
            <w:noWrap w:val="0"/>
            <w:vAlign w:val="center"/>
          </w:tcPr>
          <w:p w14:paraId="2A2F6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3615" w:type="dxa"/>
            <w:noWrap w:val="0"/>
            <w:vAlign w:val="center"/>
          </w:tcPr>
          <w:p w14:paraId="3B91D9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635" w:type="dxa"/>
            <w:noWrap w:val="0"/>
            <w:vAlign w:val="center"/>
          </w:tcPr>
          <w:p w14:paraId="31A785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2700" w:type="dxa"/>
            <w:noWrap w:val="0"/>
            <w:vAlign w:val="center"/>
          </w:tcPr>
          <w:p w14:paraId="51006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</w:tr>
      <w:tr w14:paraId="4A551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" w:hRule="atLeast"/>
        </w:trPr>
        <w:tc>
          <w:tcPr>
            <w:tcW w:w="892" w:type="dxa"/>
            <w:noWrap w:val="0"/>
            <w:vAlign w:val="center"/>
          </w:tcPr>
          <w:p w14:paraId="2EE5ED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3540" w:type="dxa"/>
            <w:noWrap w:val="0"/>
            <w:vAlign w:val="center"/>
          </w:tcPr>
          <w:p w14:paraId="7A90E6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470" w:type="dxa"/>
            <w:noWrap w:val="0"/>
            <w:vAlign w:val="center"/>
          </w:tcPr>
          <w:p w14:paraId="797226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3615" w:type="dxa"/>
            <w:noWrap w:val="0"/>
            <w:vAlign w:val="center"/>
          </w:tcPr>
          <w:p w14:paraId="1AEAA0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635" w:type="dxa"/>
            <w:noWrap w:val="0"/>
            <w:vAlign w:val="center"/>
          </w:tcPr>
          <w:p w14:paraId="4E9A39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2700" w:type="dxa"/>
            <w:noWrap w:val="0"/>
            <w:vAlign w:val="center"/>
          </w:tcPr>
          <w:p w14:paraId="2025B4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</w:tr>
      <w:tr w14:paraId="6C9C55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" w:hRule="atLeast"/>
        </w:trPr>
        <w:tc>
          <w:tcPr>
            <w:tcW w:w="892" w:type="dxa"/>
            <w:noWrap w:val="0"/>
            <w:vAlign w:val="center"/>
          </w:tcPr>
          <w:p w14:paraId="009DD2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3540" w:type="dxa"/>
            <w:noWrap w:val="0"/>
            <w:vAlign w:val="center"/>
          </w:tcPr>
          <w:p w14:paraId="2A4EB6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470" w:type="dxa"/>
            <w:noWrap w:val="0"/>
            <w:vAlign w:val="center"/>
          </w:tcPr>
          <w:p w14:paraId="04ED23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3615" w:type="dxa"/>
            <w:noWrap w:val="0"/>
            <w:vAlign w:val="center"/>
          </w:tcPr>
          <w:p w14:paraId="579A57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635" w:type="dxa"/>
            <w:noWrap w:val="0"/>
            <w:vAlign w:val="center"/>
          </w:tcPr>
          <w:p w14:paraId="72444A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2700" w:type="dxa"/>
            <w:noWrap w:val="0"/>
            <w:vAlign w:val="center"/>
          </w:tcPr>
          <w:p w14:paraId="5DF114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</w:tr>
      <w:tr w14:paraId="6FEC66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" w:hRule="atLeast"/>
        </w:trPr>
        <w:tc>
          <w:tcPr>
            <w:tcW w:w="892" w:type="dxa"/>
            <w:noWrap w:val="0"/>
            <w:vAlign w:val="center"/>
          </w:tcPr>
          <w:p w14:paraId="32B28B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3540" w:type="dxa"/>
            <w:noWrap w:val="0"/>
            <w:vAlign w:val="center"/>
          </w:tcPr>
          <w:p w14:paraId="734A9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470" w:type="dxa"/>
            <w:noWrap w:val="0"/>
            <w:vAlign w:val="center"/>
          </w:tcPr>
          <w:p w14:paraId="59F23C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3615" w:type="dxa"/>
            <w:noWrap w:val="0"/>
            <w:vAlign w:val="center"/>
          </w:tcPr>
          <w:p w14:paraId="14277F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635" w:type="dxa"/>
            <w:noWrap w:val="0"/>
            <w:vAlign w:val="center"/>
          </w:tcPr>
          <w:p w14:paraId="029F71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2700" w:type="dxa"/>
            <w:noWrap w:val="0"/>
            <w:vAlign w:val="center"/>
          </w:tcPr>
          <w:p w14:paraId="291066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</w:tr>
      <w:tr w14:paraId="280B81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" w:hRule="atLeast"/>
        </w:trPr>
        <w:tc>
          <w:tcPr>
            <w:tcW w:w="892" w:type="dxa"/>
            <w:noWrap w:val="0"/>
            <w:vAlign w:val="center"/>
          </w:tcPr>
          <w:p w14:paraId="362E6A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3540" w:type="dxa"/>
            <w:noWrap w:val="0"/>
            <w:vAlign w:val="center"/>
          </w:tcPr>
          <w:p w14:paraId="4CE8D2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470" w:type="dxa"/>
            <w:noWrap w:val="0"/>
            <w:vAlign w:val="center"/>
          </w:tcPr>
          <w:p w14:paraId="23DCE6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3615" w:type="dxa"/>
            <w:noWrap w:val="0"/>
            <w:vAlign w:val="center"/>
          </w:tcPr>
          <w:p w14:paraId="1F0CA2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635" w:type="dxa"/>
            <w:noWrap w:val="0"/>
            <w:vAlign w:val="center"/>
          </w:tcPr>
          <w:p w14:paraId="18DC48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2700" w:type="dxa"/>
            <w:noWrap w:val="0"/>
            <w:vAlign w:val="center"/>
          </w:tcPr>
          <w:p w14:paraId="49881F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</w:tr>
      <w:tr w14:paraId="3A9895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" w:hRule="atLeast"/>
        </w:trPr>
        <w:tc>
          <w:tcPr>
            <w:tcW w:w="892" w:type="dxa"/>
            <w:noWrap w:val="0"/>
            <w:vAlign w:val="center"/>
          </w:tcPr>
          <w:p w14:paraId="7530DD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3540" w:type="dxa"/>
            <w:noWrap w:val="0"/>
            <w:vAlign w:val="center"/>
          </w:tcPr>
          <w:p w14:paraId="448120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470" w:type="dxa"/>
            <w:noWrap w:val="0"/>
            <w:vAlign w:val="center"/>
          </w:tcPr>
          <w:p w14:paraId="53259B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3615" w:type="dxa"/>
            <w:noWrap w:val="0"/>
            <w:vAlign w:val="center"/>
          </w:tcPr>
          <w:p w14:paraId="3EA1C5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1635" w:type="dxa"/>
            <w:noWrap w:val="0"/>
            <w:vAlign w:val="center"/>
          </w:tcPr>
          <w:p w14:paraId="6364A7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2700" w:type="dxa"/>
            <w:noWrap w:val="0"/>
            <w:vAlign w:val="center"/>
          </w:tcPr>
          <w:p w14:paraId="681731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vertAlign w:val="baseline"/>
              </w:rPr>
            </w:pPr>
          </w:p>
        </w:tc>
      </w:tr>
    </w:tbl>
    <w:p w14:paraId="2E149B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ind w:firstLine="560" w:firstLineChars="200"/>
        <w:jc w:val="left"/>
        <w:textAlignment w:val="auto"/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说明：本表为样表，请以班级（部门）为单位填写，于6月20日前将电子文档发图书馆指定邮箱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2D77E5"/>
          <w:spacing w:val="0"/>
          <w:sz w:val="28"/>
          <w:szCs w:val="28"/>
          <w:u w:val="single"/>
          <w:shd w:val="clear" w:fill="FFFFFF"/>
        </w:rPr>
        <w:fldChar w:fldCharType="begin"/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2D77E5"/>
          <w:spacing w:val="0"/>
          <w:sz w:val="28"/>
          <w:szCs w:val="28"/>
          <w:u w:val="single"/>
          <w:shd w:val="clear" w:fill="FFFFFF"/>
        </w:rPr>
        <w:instrText xml:space="preserve"> HYPERLINK "mailto:lib@cqcvc.edu.cn" </w:instrTex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2D77E5"/>
          <w:spacing w:val="0"/>
          <w:sz w:val="28"/>
          <w:szCs w:val="28"/>
          <w:u w:val="single"/>
          <w:shd w:val="clear" w:fill="FFFFFF"/>
        </w:rPr>
        <w:fldChar w:fldCharType="separate"/>
      </w:r>
      <w:r>
        <w:rPr>
          <w:rStyle w:val="5"/>
          <w:rFonts w:hint="eastAsia" w:ascii="方正仿宋_GBK" w:hAnsi="方正仿宋_GBK" w:eastAsia="方正仿宋_GBK" w:cs="方正仿宋_GBK"/>
          <w:i w:val="0"/>
          <w:iCs w:val="0"/>
          <w:caps w:val="0"/>
          <w:spacing w:val="0"/>
          <w:sz w:val="28"/>
          <w:szCs w:val="28"/>
          <w:shd w:val="clear" w:fill="FFFFFF"/>
        </w:rPr>
        <w:t>lib@cqcvc.edu.cn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2D77E5"/>
          <w:spacing w:val="0"/>
          <w:sz w:val="28"/>
          <w:szCs w:val="28"/>
          <w:u w:val="single"/>
          <w:shd w:val="clear" w:fill="FFFFFF"/>
        </w:rPr>
        <w:fldChar w:fldCharType="end"/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  <w:lang w:eastAsia="zh-CN"/>
        </w:rPr>
        <w:t>。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A0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2026-05-28T04:57:01Z</dcterms:created>
  <dc:creator>Administrator</dc:creator>
  <cp:lastModifiedBy>微信用户</cp:lastModifiedBy>
  <dcterms:modified xsi:type="dcterms:W3CDTF">2026-05-28T04:57:17Z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eyJoZGlkIjoiODM3MDYxNjJhOTNlNjkxY2EyNzNlYTllMGY1NmYyMmIiLCJ1c2VySWQiOiIxMjEzNjcyODAzIn0=</vt:lpwstr>
  </property>
  <property fmtid="{D5CDD505-2E9C-101B-9397-08002B2CF9AE}" pid="4" name="ICV">
    <vt:lpwstr>8232D0CEFB174C98AA66B283EDAA61BB_12</vt:lpwstr>
  </property>
</Properties>
</file>